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C" w:rsidRDefault="00667001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12173089" r:id="rId7"/>
        </w:pict>
      </w:r>
      <w:r w:rsidR="003C6EC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F1C" w:rsidRDefault="00BE1F1C" w:rsidP="00BE1F1C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BE1F1C" w:rsidRDefault="00BE1F1C" w:rsidP="00BE1F1C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Красносельское муниципального района </w:t>
                            </w:r>
                          </w:p>
                          <w:p w:rsidR="00BE1F1C" w:rsidRDefault="00BE1F1C" w:rsidP="00BE1F1C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BE1F1C" w:rsidRDefault="00BE1F1C" w:rsidP="00BE1F1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BE1F1C" w:rsidRDefault="00BE1F1C" w:rsidP="00BE1F1C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BE1F1C" w:rsidRDefault="00BE1F1C" w:rsidP="00BE1F1C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Красносельское муниципального района </w:t>
                      </w:r>
                    </w:p>
                    <w:p w:rsidR="00BE1F1C" w:rsidRDefault="00BE1F1C" w:rsidP="00BE1F1C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BE1F1C" w:rsidRDefault="00BE1F1C" w:rsidP="00BE1F1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BE1F1C" w:rsidRDefault="00BE1F1C" w:rsidP="00BE1F1C"/>
    <w:p w:rsidR="00BE1F1C" w:rsidRDefault="00BE1F1C" w:rsidP="00BE1F1C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67001" w:rsidRPr="00667001" w:rsidRDefault="00667001" w:rsidP="00667001">
      <w:bookmarkStart w:id="0" w:name="_GoBack"/>
      <w:bookmarkEnd w:id="0"/>
    </w:p>
    <w:p w:rsidR="00BE1F1C" w:rsidRDefault="00BE1F1C" w:rsidP="00BE1F1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667001">
        <w:rPr>
          <w:b/>
        </w:rPr>
        <w:t>О</w:t>
      </w:r>
      <w:r>
        <w:rPr>
          <w:b/>
        </w:rPr>
        <w:t>т</w:t>
      </w:r>
      <w:r w:rsidR="00667001">
        <w:rPr>
          <w:b/>
        </w:rPr>
        <w:t xml:space="preserve"> 20.02.2019г. </w:t>
      </w:r>
      <w:r>
        <w:rPr>
          <w:b/>
        </w:rPr>
        <w:t>№</w:t>
      </w:r>
      <w:r w:rsidR="00667001">
        <w:rPr>
          <w:b/>
        </w:rPr>
        <w:t>5</w:t>
      </w:r>
    </w:p>
    <w:p w:rsidR="00BE1F1C" w:rsidRDefault="00BE1F1C" w:rsidP="00BE1F1C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BE1F1C" w:rsidRDefault="00BE1F1C" w:rsidP="00BE1F1C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Красносельское муниципального района Сергиевский </w:t>
      </w:r>
      <w:r w:rsidRPr="007362CE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7362CE">
        <w:rPr>
          <w:rFonts w:eastAsia="Times New Roman CYR" w:cs="Times New Roman CYR"/>
          <w:b/>
          <w:bCs/>
          <w:sz w:val="28"/>
          <w:szCs w:val="28"/>
        </w:rPr>
        <w:t>58</w:t>
      </w:r>
      <w:r w:rsidRPr="007362CE">
        <w:rPr>
          <w:rFonts w:eastAsia="Times New Roman CYR" w:cs="Times New Roman CYR"/>
          <w:b/>
          <w:bCs/>
          <w:sz w:val="28"/>
          <w:szCs w:val="28"/>
        </w:rPr>
        <w:t xml:space="preserve"> 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7362CE">
        <w:rPr>
          <w:rFonts w:eastAsia="Times New Roman CYR" w:cs="Times New Roman CYR"/>
          <w:b/>
          <w:bCs/>
          <w:sz w:val="28"/>
          <w:szCs w:val="28"/>
        </w:rPr>
        <w:t>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</w:t>
      </w:r>
      <w:r w:rsidR="007362CE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7362CE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</w:t>
      </w:r>
    </w:p>
    <w:p w:rsidR="00BE1F1C" w:rsidRDefault="00BE1F1C" w:rsidP="00BE1F1C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BE1F1C" w:rsidRDefault="00BE1F1C" w:rsidP="00BE1F1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BE1F1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BE1F1C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BE1F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Красносельское, в целях уточнения объемов финансирования проводимых программных мероприятий, Администрация сельского поселения Красносельское муниципального района Сергиевский  </w:t>
      </w:r>
    </w:p>
    <w:p w:rsidR="00BE1F1C" w:rsidRDefault="00BE1F1C" w:rsidP="00BE1F1C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Красносельское муниципального района Сергиевский </w:t>
      </w:r>
      <w:r w:rsidRPr="007362CE">
        <w:rPr>
          <w:sz w:val="28"/>
          <w:szCs w:val="28"/>
        </w:rPr>
        <w:t xml:space="preserve">№ </w:t>
      </w:r>
      <w:r w:rsidR="007362CE">
        <w:rPr>
          <w:sz w:val="28"/>
          <w:szCs w:val="28"/>
        </w:rPr>
        <w:t>58</w:t>
      </w:r>
      <w:r w:rsidRPr="007362C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7362CE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«Реконструкция, ремонт и укрепление материально-технической базы учреждений сельского поселения Красносельское муниципального района Сергиевский» на 201</w:t>
      </w:r>
      <w:r w:rsidR="007362C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7362CE">
        <w:rPr>
          <w:sz w:val="28"/>
          <w:szCs w:val="28"/>
        </w:rPr>
        <w:t>21</w:t>
      </w:r>
      <w:r>
        <w:rPr>
          <w:sz w:val="28"/>
          <w:szCs w:val="28"/>
        </w:rPr>
        <w:t>гг. (далее - Программа) следующего содержания:</w:t>
      </w:r>
    </w:p>
    <w:p w:rsidR="00BE1F1C" w:rsidRDefault="00BE1F1C" w:rsidP="00BE1F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 w:rsidR="007362CE">
        <w:rPr>
          <w:rFonts w:ascii="Times New Roman" w:hAnsi="Times New Roman" w:cs="Times New Roman"/>
          <w:b/>
          <w:sz w:val="28"/>
          <w:szCs w:val="28"/>
        </w:rPr>
        <w:t>77,41908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362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362CE">
        <w:rPr>
          <w:rFonts w:ascii="Times New Roman" w:hAnsi="Times New Roman" w:cs="Times New Roman"/>
          <w:sz w:val="28"/>
          <w:szCs w:val="28"/>
        </w:rPr>
        <w:t>77,41908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2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BE1F1C" w:rsidRDefault="00BE1F1C" w:rsidP="00BE1F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62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052"/>
        <w:gridCol w:w="1339"/>
        <w:gridCol w:w="850"/>
        <w:gridCol w:w="851"/>
        <w:gridCol w:w="2692"/>
      </w:tblGrid>
      <w:tr w:rsidR="00BE1F1C" w:rsidTr="00BE1F1C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Исполнитель мероприятия</w:t>
            </w:r>
          </w:p>
        </w:tc>
      </w:tr>
      <w:tr w:rsidR="00BE1F1C" w:rsidTr="00BE1F1C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3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F1C" w:rsidRDefault="00BE1F1C">
            <w:pPr>
              <w:widowControl/>
              <w:suppressAutoHyphens w:val="0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201</w:t>
            </w:r>
            <w:r w:rsidR="007362CE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</w:t>
            </w:r>
            <w:r w:rsidR="007362CE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 w:rsidP="007362CE">
            <w:pPr>
              <w:snapToGrid w:val="0"/>
              <w:jc w:val="center"/>
            </w:pPr>
            <w:r>
              <w:t>20</w:t>
            </w:r>
            <w:r w:rsidR="007362CE">
              <w:t>21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7362CE">
            <w:pPr>
              <w:snapToGrid w:val="0"/>
              <w:jc w:val="center"/>
            </w:pPr>
            <w:r>
              <w:t>65,41908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2C22F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Default="00BE1F1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1C" w:rsidRDefault="00BE1F1C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7362CE" w:rsidTr="00BE1F1C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</w:pPr>
            <w:r>
              <w:t>4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</w:pPr>
            <w:r>
              <w:t>ТО пожарной сигнализации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12,00000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2CE" w:rsidRDefault="007362CE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E" w:rsidRDefault="007362CE">
            <w:pPr>
              <w:snapToGrid w:val="0"/>
            </w:pPr>
            <w:r>
              <w:t>Администрация сельского поселения Красносельское</w:t>
            </w:r>
          </w:p>
        </w:tc>
      </w:tr>
      <w:tr w:rsidR="00BE1F1C" w:rsidTr="00BE1F1C">
        <w:trPr>
          <w:trHeight w:val="4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1F1C" w:rsidRDefault="00BE1F1C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Pr="007362CE" w:rsidRDefault="00BE1F1C">
            <w:pPr>
              <w:snapToGrid w:val="0"/>
              <w:rPr>
                <w:b/>
              </w:rPr>
            </w:pPr>
            <w:r w:rsidRPr="007362CE">
              <w:rPr>
                <w:b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Pr="007362CE" w:rsidRDefault="007362C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77,41908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Pr="007362CE" w:rsidRDefault="00BE1F1C">
            <w:pPr>
              <w:snapToGrid w:val="0"/>
              <w:jc w:val="center"/>
              <w:rPr>
                <w:b/>
              </w:rPr>
            </w:pPr>
            <w:r w:rsidRPr="007362CE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F1C" w:rsidRPr="007362CE" w:rsidRDefault="00BE1F1C">
            <w:pPr>
              <w:snapToGrid w:val="0"/>
              <w:jc w:val="center"/>
              <w:rPr>
                <w:b/>
              </w:rPr>
            </w:pPr>
            <w:r w:rsidRPr="007362CE">
              <w:rPr>
                <w:b/>
              </w:rPr>
              <w:t>0,00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F1C" w:rsidRDefault="00BE1F1C">
            <w:pPr>
              <w:snapToGrid w:val="0"/>
            </w:pPr>
          </w:p>
        </w:tc>
      </w:tr>
    </w:tbl>
    <w:p w:rsidR="00BE1F1C" w:rsidRDefault="00BE1F1C" w:rsidP="00BE1F1C">
      <w:pPr>
        <w:snapToGrid w:val="0"/>
        <w:jc w:val="both"/>
        <w:rPr>
          <w:sz w:val="28"/>
          <w:szCs w:val="28"/>
        </w:rPr>
      </w:pPr>
    </w:p>
    <w:p w:rsidR="00BE1F1C" w:rsidRDefault="00BE1F1C" w:rsidP="00BE1F1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BE1F1C" w:rsidRDefault="00BE1F1C" w:rsidP="00BE1F1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</w:t>
      </w:r>
      <w:r w:rsidR="007362CE">
        <w:rPr>
          <w:rFonts w:ascii="Times New Roman" w:hAnsi="Times New Roman" w:cs="Times New Roman"/>
          <w:sz w:val="28"/>
          <w:szCs w:val="28"/>
        </w:rPr>
        <w:t>77,41908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</w:t>
      </w:r>
      <w:r w:rsidR="007362CE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7362CE">
        <w:rPr>
          <w:sz w:val="28"/>
          <w:szCs w:val="28"/>
        </w:rPr>
        <w:t>77,41908</w:t>
      </w:r>
      <w:r>
        <w:rPr>
          <w:sz w:val="28"/>
          <w:szCs w:val="28"/>
        </w:rPr>
        <w:t xml:space="preserve">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362C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0,00 тыс. рублей;</w:t>
      </w:r>
    </w:p>
    <w:p w:rsidR="00BE1F1C" w:rsidRDefault="00BE1F1C" w:rsidP="00BE1F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</w:t>
      </w:r>
      <w:r w:rsidR="007362CE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0,00 тыс. рублей</w:t>
      </w:r>
    </w:p>
    <w:p w:rsidR="00BE1F1C" w:rsidRDefault="00BE1F1C" w:rsidP="00BE1F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BE1F1C" w:rsidRDefault="00BE1F1C" w:rsidP="00BE1F1C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BE1F1C" w:rsidRDefault="00BE1F1C" w:rsidP="00BE1F1C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Красносельское </w:t>
      </w:r>
    </w:p>
    <w:p w:rsidR="00BE1F1C" w:rsidRDefault="00BE1F1C" w:rsidP="007362CE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</w:t>
      </w:r>
      <w:r w:rsidR="007362CE">
        <w:rPr>
          <w:rFonts w:cs="Tahoma"/>
          <w:bCs/>
          <w:sz w:val="28"/>
        </w:rPr>
        <w:t>Вершков Н.В.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C"/>
    <w:rsid w:val="00001002"/>
    <w:rsid w:val="000F1BF7"/>
    <w:rsid w:val="00244112"/>
    <w:rsid w:val="002848B1"/>
    <w:rsid w:val="002C22F0"/>
    <w:rsid w:val="003C6EC6"/>
    <w:rsid w:val="00443F7E"/>
    <w:rsid w:val="005441EE"/>
    <w:rsid w:val="005A4764"/>
    <w:rsid w:val="00667001"/>
    <w:rsid w:val="007362CE"/>
    <w:rsid w:val="00A93F60"/>
    <w:rsid w:val="00BE1F1C"/>
    <w:rsid w:val="00C21EBA"/>
    <w:rsid w:val="00D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1C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1F1C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E1F1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1F1C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E1F1C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1C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BE1F1C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BE1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E1F1C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BE1F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1F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E1F1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BE1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2019-02-13T10:15:00Z</dcterms:created>
  <dcterms:modified xsi:type="dcterms:W3CDTF">2019-02-20T09:05:00Z</dcterms:modified>
</cp:coreProperties>
</file>